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4384" w14:textId="77777777" w:rsidR="00CB0BD6" w:rsidRPr="00CB0BD6" w:rsidRDefault="00CB0BD6" w:rsidP="00CB0BD6">
      <w:pPr>
        <w:pStyle w:val="p1"/>
        <w:spacing w:line="480" w:lineRule="auto"/>
        <w:jc w:val="center"/>
        <w:rPr>
          <w:b/>
          <w:bCs/>
        </w:rPr>
      </w:pPr>
    </w:p>
    <w:p w14:paraId="0B3B09C8" w14:textId="77777777" w:rsidR="00CB0BD6" w:rsidRPr="00CB0BD6" w:rsidRDefault="00CB0BD6" w:rsidP="00CB0BD6">
      <w:pPr>
        <w:pStyle w:val="p1"/>
        <w:spacing w:line="480" w:lineRule="auto"/>
        <w:jc w:val="center"/>
        <w:rPr>
          <w:b/>
          <w:bCs/>
        </w:rPr>
      </w:pPr>
    </w:p>
    <w:p w14:paraId="6EF0E1D0" w14:textId="77777777" w:rsidR="00CB0BD6" w:rsidRPr="00CB0BD6" w:rsidRDefault="00CB0BD6" w:rsidP="00CB0BD6">
      <w:pPr>
        <w:pStyle w:val="p1"/>
        <w:spacing w:line="480" w:lineRule="auto"/>
        <w:jc w:val="center"/>
        <w:rPr>
          <w:b/>
          <w:bCs/>
        </w:rPr>
      </w:pPr>
    </w:p>
    <w:p w14:paraId="5537E298" w14:textId="77777777" w:rsidR="00CB0BD6" w:rsidRPr="00CB0BD6" w:rsidRDefault="00CB0BD6" w:rsidP="00CB0BD6">
      <w:pPr>
        <w:pStyle w:val="p1"/>
        <w:spacing w:line="480" w:lineRule="auto"/>
        <w:jc w:val="center"/>
        <w:rPr>
          <w:b/>
          <w:bCs/>
        </w:rPr>
      </w:pPr>
    </w:p>
    <w:p w14:paraId="083F7008" w14:textId="77777777" w:rsidR="00CB0BD6" w:rsidRPr="00CB0BD6" w:rsidRDefault="00CB0BD6" w:rsidP="00CB0BD6">
      <w:pPr>
        <w:pStyle w:val="p1"/>
        <w:spacing w:line="480" w:lineRule="auto"/>
        <w:jc w:val="center"/>
        <w:rPr>
          <w:b/>
          <w:bCs/>
        </w:rPr>
      </w:pPr>
    </w:p>
    <w:p w14:paraId="5FF311F4" w14:textId="77777777" w:rsidR="00CB0BD6" w:rsidRPr="00CB0BD6" w:rsidRDefault="00CB0BD6" w:rsidP="00CB0BD6">
      <w:pPr>
        <w:pStyle w:val="p1"/>
        <w:spacing w:line="480" w:lineRule="auto"/>
        <w:jc w:val="center"/>
        <w:rPr>
          <w:b/>
          <w:bCs/>
        </w:rPr>
      </w:pPr>
    </w:p>
    <w:p w14:paraId="415D1118" w14:textId="6785DDD8" w:rsidR="00CB0BD6" w:rsidRPr="00CB0BD6" w:rsidRDefault="00CB0BD6" w:rsidP="00CB0BD6">
      <w:pPr>
        <w:pStyle w:val="p1"/>
        <w:spacing w:line="480" w:lineRule="auto"/>
        <w:jc w:val="center"/>
        <w:rPr>
          <w:b/>
          <w:bCs/>
        </w:rPr>
      </w:pPr>
      <w:r w:rsidRPr="00CB0BD6">
        <w:rPr>
          <w:noProof/>
        </w:rPr>
        <w:drawing>
          <wp:inline distT="0" distB="0" distL="0" distR="0" wp14:anchorId="1DF4FA1F" wp14:editId="23E6BCE6">
            <wp:extent cx="1686560" cy="1693502"/>
            <wp:effectExtent l="0" t="0" r="2540" b="0"/>
            <wp:docPr id="58573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30967" name="Picture 585730967"/>
                    <pic:cNvPicPr/>
                  </pic:nvPicPr>
                  <pic:blipFill>
                    <a:blip r:embed="rId5">
                      <a:extLst>
                        <a:ext uri="{28A0092B-C50C-407E-A947-70E740481C1C}">
                          <a14:useLocalDpi xmlns:a14="http://schemas.microsoft.com/office/drawing/2010/main" val="0"/>
                        </a:ext>
                      </a:extLst>
                    </a:blip>
                    <a:stretch>
                      <a:fillRect/>
                    </a:stretch>
                  </pic:blipFill>
                  <pic:spPr>
                    <a:xfrm>
                      <a:off x="0" y="0"/>
                      <a:ext cx="1715178" cy="1722238"/>
                    </a:xfrm>
                    <a:prstGeom prst="rect">
                      <a:avLst/>
                    </a:prstGeom>
                  </pic:spPr>
                </pic:pic>
              </a:graphicData>
            </a:graphic>
          </wp:inline>
        </w:drawing>
      </w:r>
    </w:p>
    <w:p w14:paraId="77928E95" w14:textId="7F5029B5" w:rsidR="00CB0BD6" w:rsidRPr="00CB0BD6" w:rsidRDefault="00CB0BD6" w:rsidP="00CB0BD6">
      <w:pPr>
        <w:pStyle w:val="p1"/>
        <w:spacing w:line="480" w:lineRule="auto"/>
        <w:jc w:val="center"/>
        <w:rPr>
          <w:sz w:val="36"/>
          <w:szCs w:val="36"/>
        </w:rPr>
      </w:pPr>
      <w:r w:rsidRPr="00CB0BD6">
        <w:rPr>
          <w:b/>
          <w:bCs/>
          <w:sz w:val="36"/>
          <w:szCs w:val="36"/>
        </w:rPr>
        <w:t>Charles Wood Summer School</w:t>
      </w:r>
    </w:p>
    <w:p w14:paraId="4C74D5E0" w14:textId="74CF8CCF" w:rsidR="00CB0BD6" w:rsidRPr="00CB0BD6" w:rsidRDefault="006F5B49" w:rsidP="00CB0BD6">
      <w:pPr>
        <w:pStyle w:val="p1"/>
        <w:spacing w:line="480" w:lineRule="auto"/>
        <w:jc w:val="center"/>
        <w:rPr>
          <w:sz w:val="36"/>
          <w:szCs w:val="36"/>
        </w:rPr>
      </w:pPr>
      <w:r>
        <w:rPr>
          <w:b/>
          <w:bCs/>
          <w:sz w:val="36"/>
          <w:szCs w:val="36"/>
        </w:rPr>
        <w:t>Social Media and ICT</w:t>
      </w:r>
    </w:p>
    <w:p w14:paraId="4F7717B8" w14:textId="63A3AEE9" w:rsidR="00CB0BD6" w:rsidRPr="00CB0BD6" w:rsidRDefault="00CB0BD6" w:rsidP="00CB0BD6">
      <w:pPr>
        <w:pStyle w:val="p1"/>
        <w:spacing w:line="480" w:lineRule="auto"/>
        <w:jc w:val="center"/>
        <w:rPr>
          <w:sz w:val="36"/>
          <w:szCs w:val="36"/>
        </w:rPr>
      </w:pPr>
      <w:r w:rsidRPr="00CB0BD6">
        <w:rPr>
          <w:b/>
          <w:bCs/>
          <w:sz w:val="36"/>
          <w:szCs w:val="36"/>
        </w:rPr>
        <w:t>POLICY AND GUIDELINES</w:t>
      </w:r>
    </w:p>
    <w:p w14:paraId="7251B6A2" w14:textId="77777777" w:rsidR="00CB0BD6" w:rsidRPr="00CB0BD6" w:rsidRDefault="00CB0BD6">
      <w:pPr>
        <w:rPr>
          <w:rFonts w:ascii="Arial" w:hAnsi="Arial" w:cs="Arial"/>
        </w:rPr>
      </w:pPr>
    </w:p>
    <w:p w14:paraId="5BB2E969" w14:textId="77777777" w:rsidR="00CB0BD6" w:rsidRPr="00CB0BD6" w:rsidRDefault="00CB0BD6">
      <w:pPr>
        <w:rPr>
          <w:rFonts w:ascii="Arial" w:hAnsi="Arial" w:cs="Arial"/>
        </w:rPr>
      </w:pPr>
    </w:p>
    <w:p w14:paraId="1EA98D4D" w14:textId="77777777" w:rsidR="00CB0BD6" w:rsidRPr="00CB0BD6" w:rsidRDefault="00CB0BD6">
      <w:pPr>
        <w:rPr>
          <w:rFonts w:ascii="Arial" w:hAnsi="Arial" w:cs="Arial"/>
        </w:rPr>
      </w:pPr>
    </w:p>
    <w:p w14:paraId="7F6C68DC" w14:textId="77777777" w:rsidR="00CB0BD6" w:rsidRPr="00CB0BD6" w:rsidRDefault="00CB0BD6">
      <w:pPr>
        <w:rPr>
          <w:rFonts w:ascii="Arial" w:hAnsi="Arial" w:cs="Arial"/>
        </w:rPr>
      </w:pPr>
    </w:p>
    <w:p w14:paraId="798EA7F9" w14:textId="77777777" w:rsidR="00CB0BD6" w:rsidRPr="00CB0BD6" w:rsidRDefault="00CB0BD6">
      <w:pPr>
        <w:rPr>
          <w:rFonts w:ascii="Arial" w:hAnsi="Arial" w:cs="Arial"/>
        </w:rPr>
      </w:pPr>
    </w:p>
    <w:p w14:paraId="4F7C956F" w14:textId="77777777" w:rsidR="00CB0BD6" w:rsidRPr="00CB0BD6" w:rsidRDefault="00CB0BD6">
      <w:pPr>
        <w:rPr>
          <w:rFonts w:ascii="Arial" w:hAnsi="Arial" w:cs="Arial"/>
        </w:rPr>
      </w:pPr>
    </w:p>
    <w:p w14:paraId="646D55A2" w14:textId="77777777" w:rsidR="00CB0BD6" w:rsidRPr="00CB0BD6" w:rsidRDefault="00CB0BD6">
      <w:pPr>
        <w:rPr>
          <w:rFonts w:ascii="Arial" w:hAnsi="Arial" w:cs="Arial"/>
        </w:rPr>
      </w:pPr>
    </w:p>
    <w:p w14:paraId="799796F7" w14:textId="77777777" w:rsidR="00CB0BD6" w:rsidRPr="00CB0BD6" w:rsidRDefault="00CB0BD6">
      <w:pPr>
        <w:rPr>
          <w:rFonts w:ascii="Arial" w:hAnsi="Arial" w:cs="Arial"/>
        </w:rPr>
      </w:pPr>
    </w:p>
    <w:p w14:paraId="34F23B2D" w14:textId="77777777" w:rsidR="00CB0BD6" w:rsidRPr="00CB0BD6" w:rsidRDefault="00CB0BD6">
      <w:pPr>
        <w:rPr>
          <w:rFonts w:ascii="Arial" w:hAnsi="Arial" w:cs="Arial"/>
        </w:rPr>
      </w:pPr>
    </w:p>
    <w:p w14:paraId="43BB8E0E" w14:textId="77777777" w:rsidR="00CB0BD6" w:rsidRPr="00CB0BD6" w:rsidRDefault="00CB0BD6">
      <w:pPr>
        <w:rPr>
          <w:rFonts w:ascii="Arial" w:hAnsi="Arial" w:cs="Arial"/>
        </w:rPr>
      </w:pPr>
    </w:p>
    <w:p w14:paraId="7DE331D1" w14:textId="77777777" w:rsidR="00CB0BD6" w:rsidRPr="00CB0BD6" w:rsidRDefault="00CB0BD6">
      <w:pPr>
        <w:rPr>
          <w:rFonts w:ascii="Arial" w:hAnsi="Arial" w:cs="Arial"/>
        </w:rPr>
      </w:pPr>
    </w:p>
    <w:p w14:paraId="2E9B8C76" w14:textId="77777777" w:rsidR="00CB0BD6" w:rsidRPr="00CB0BD6" w:rsidRDefault="00CB0BD6">
      <w:pPr>
        <w:rPr>
          <w:rFonts w:ascii="Arial" w:hAnsi="Arial" w:cs="Arial"/>
        </w:rPr>
      </w:pPr>
    </w:p>
    <w:p w14:paraId="21B3D320" w14:textId="16D96795" w:rsidR="00CB0BD6" w:rsidRPr="00CB0BD6" w:rsidRDefault="00CB0BD6" w:rsidP="00CB0BD6">
      <w:pPr>
        <w:jc w:val="right"/>
        <w:rPr>
          <w:rFonts w:ascii="Arial" w:eastAsia="Times New Roman" w:hAnsi="Arial" w:cs="Arial"/>
          <w:b/>
          <w:bCs/>
          <w:color w:val="000000"/>
          <w:lang w:eastAsia="en-GB"/>
        </w:rPr>
      </w:pPr>
      <w:r w:rsidRPr="00CB0BD6">
        <w:rPr>
          <w:rFonts w:ascii="Arial" w:eastAsia="Times New Roman" w:hAnsi="Arial" w:cs="Arial"/>
          <w:b/>
          <w:bCs/>
          <w:color w:val="000000"/>
          <w:lang w:eastAsia="en-GB"/>
        </w:rPr>
        <w:t>Revised May 2026</w:t>
      </w:r>
    </w:p>
    <w:p w14:paraId="776B9A23" w14:textId="77777777" w:rsidR="00CB0BD6" w:rsidRPr="00CB0BD6" w:rsidRDefault="00CB0BD6" w:rsidP="00CB0BD6">
      <w:pPr>
        <w:jc w:val="right"/>
        <w:rPr>
          <w:rFonts w:ascii="Arial" w:eastAsia="Times New Roman" w:hAnsi="Arial" w:cs="Arial"/>
          <w:b/>
          <w:bCs/>
          <w:color w:val="000000"/>
          <w:lang w:eastAsia="en-GB"/>
        </w:rPr>
      </w:pPr>
    </w:p>
    <w:p w14:paraId="412C8DCB" w14:textId="77777777" w:rsidR="00CB0BD6" w:rsidRPr="00CB0BD6" w:rsidRDefault="00CB0BD6" w:rsidP="00CB0BD6">
      <w:pPr>
        <w:jc w:val="right"/>
        <w:rPr>
          <w:rFonts w:ascii="Arial" w:eastAsia="Times New Roman" w:hAnsi="Arial" w:cs="Arial"/>
          <w:b/>
          <w:bCs/>
          <w:color w:val="000000"/>
          <w:lang w:eastAsia="en-GB"/>
        </w:rPr>
      </w:pPr>
    </w:p>
    <w:p w14:paraId="2721E9B4" w14:textId="77777777" w:rsidR="00CB0BD6" w:rsidRPr="00CB0BD6" w:rsidRDefault="00CB0BD6" w:rsidP="00CB0BD6">
      <w:pPr>
        <w:jc w:val="right"/>
        <w:rPr>
          <w:rFonts w:ascii="Arial" w:eastAsia="Times New Roman" w:hAnsi="Arial" w:cs="Arial"/>
          <w:b/>
          <w:bCs/>
          <w:color w:val="000000"/>
          <w:lang w:eastAsia="en-GB"/>
        </w:rPr>
      </w:pPr>
    </w:p>
    <w:p w14:paraId="78D7859C" w14:textId="77777777" w:rsidR="00CB0BD6" w:rsidRPr="00CB0BD6" w:rsidRDefault="00CB0BD6" w:rsidP="00CB0BD6">
      <w:pPr>
        <w:jc w:val="right"/>
        <w:rPr>
          <w:rFonts w:ascii="Arial" w:eastAsia="Times New Roman" w:hAnsi="Arial" w:cs="Arial"/>
          <w:b/>
          <w:bCs/>
          <w:color w:val="000000"/>
          <w:sz w:val="18"/>
          <w:szCs w:val="18"/>
          <w:lang w:eastAsia="en-GB"/>
        </w:rPr>
      </w:pPr>
    </w:p>
    <w:p w14:paraId="531E31EF" w14:textId="77777777" w:rsidR="00CB0BD6" w:rsidRPr="00CB0BD6" w:rsidRDefault="00CB0BD6" w:rsidP="00CB0BD6">
      <w:pPr>
        <w:rPr>
          <w:rFonts w:ascii="Arial" w:eastAsia="Times New Roman" w:hAnsi="Arial" w:cs="Arial"/>
          <w:color w:val="000000"/>
          <w:sz w:val="18"/>
          <w:szCs w:val="18"/>
          <w:lang w:eastAsia="en-GB"/>
        </w:rPr>
      </w:pPr>
    </w:p>
    <w:p w14:paraId="45F09A8E" w14:textId="77777777" w:rsidR="00CB0BD6" w:rsidRDefault="00CB0BD6" w:rsidP="00CB0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4C9B9D97" w14:textId="5959E260" w:rsidR="006F5B49" w:rsidRPr="006F5B49" w:rsidRDefault="00CB0BD6" w:rsidP="006F5B49">
      <w:pPr>
        <w:pStyle w:val="CWHeading"/>
      </w:pPr>
      <w:r w:rsidRPr="00CB0BD6">
        <w:lastRenderedPageBreak/>
        <w:t>Statement of Intent</w:t>
      </w:r>
    </w:p>
    <w:p w14:paraId="08F98858"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The Charles Wood Festival of Music and Summer School </w:t>
      </w:r>
      <w:proofErr w:type="gramStart"/>
      <w:r w:rsidRPr="006F5B49">
        <w:rPr>
          <w:rFonts w:ascii="Arial" w:eastAsia="Times New Roman" w:hAnsi="Arial" w:cs="Arial"/>
          <w:color w:val="000000"/>
          <w:lang w:eastAsia="en-GB"/>
        </w:rPr>
        <w:t>recognises</w:t>
      </w:r>
      <w:proofErr w:type="gramEnd"/>
      <w:r w:rsidRPr="006F5B49">
        <w:rPr>
          <w:rFonts w:ascii="Arial" w:eastAsia="Times New Roman" w:hAnsi="Arial" w:cs="Arial"/>
          <w:color w:val="000000"/>
          <w:lang w:eastAsia="en-GB"/>
        </w:rPr>
        <w:t xml:space="preserve"> the importance of social media, digital communication and information technology in promoting the organisation, engaging with participants and supporting the delivery of Festival activities.</w:t>
      </w:r>
    </w:p>
    <w:p w14:paraId="67F04D51"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08D302DB"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The </w:t>
      </w:r>
      <w:proofErr w:type="gramStart"/>
      <w:r w:rsidRPr="006F5B49">
        <w:rPr>
          <w:rFonts w:ascii="Arial" w:eastAsia="Times New Roman" w:hAnsi="Arial" w:cs="Arial"/>
          <w:color w:val="000000"/>
          <w:lang w:eastAsia="en-GB"/>
        </w:rPr>
        <w:t>Festival</w:t>
      </w:r>
      <w:proofErr w:type="gramEnd"/>
      <w:r w:rsidRPr="006F5B49">
        <w:rPr>
          <w:rFonts w:ascii="Arial" w:eastAsia="Times New Roman" w:hAnsi="Arial" w:cs="Arial"/>
          <w:color w:val="000000"/>
          <w:lang w:eastAsia="en-GB"/>
        </w:rPr>
        <w:t xml:space="preserve"> also recognises that social media and digital communication present potential risks relating to safeguarding, confidentiality, reputation and data protection. This policy aims to encourage responsible and professional use of social media and ICT while protecting all participants, staff, volunteers and the organisation itself.</w:t>
      </w:r>
    </w:p>
    <w:p w14:paraId="22214AA6"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723999E5"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This policy applies to:</w:t>
      </w:r>
    </w:p>
    <w:p w14:paraId="26D1CCFF"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Board members</w:t>
      </w:r>
    </w:p>
    <w:p w14:paraId="59B20E34"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Staff and contractors</w:t>
      </w:r>
    </w:p>
    <w:p w14:paraId="1ED7CA3E"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Volunteers</w:t>
      </w:r>
    </w:p>
    <w:p w14:paraId="57766ED5" w14:textId="6DC2699B"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 </w:t>
      </w:r>
      <w:r w:rsidR="00CA5231">
        <w:rPr>
          <w:rFonts w:ascii="Arial" w:eastAsia="Times New Roman" w:hAnsi="Arial" w:cs="Arial"/>
          <w:color w:val="000000"/>
          <w:lang w:eastAsia="en-GB"/>
        </w:rPr>
        <w:t>Tutor</w:t>
      </w:r>
      <w:r w:rsidRPr="006F5B49">
        <w:rPr>
          <w:rFonts w:ascii="Arial" w:eastAsia="Times New Roman" w:hAnsi="Arial" w:cs="Arial"/>
          <w:color w:val="000000"/>
          <w:lang w:eastAsia="en-GB"/>
        </w:rPr>
        <w:t>s</w:t>
      </w:r>
      <w:r w:rsidR="00CA5231">
        <w:rPr>
          <w:rFonts w:ascii="Arial" w:eastAsia="Times New Roman" w:hAnsi="Arial" w:cs="Arial"/>
          <w:color w:val="000000"/>
          <w:lang w:eastAsia="en-GB"/>
        </w:rPr>
        <w:t xml:space="preserve">, conductors </w:t>
      </w:r>
      <w:r w:rsidRPr="006F5B49">
        <w:rPr>
          <w:rFonts w:ascii="Arial" w:eastAsia="Times New Roman" w:hAnsi="Arial" w:cs="Arial"/>
          <w:color w:val="000000"/>
          <w:lang w:eastAsia="en-GB"/>
        </w:rPr>
        <w:t>and visiting artists</w:t>
      </w:r>
    </w:p>
    <w:p w14:paraId="7586D81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 Participants representing the </w:t>
      </w:r>
      <w:proofErr w:type="gramStart"/>
      <w:r w:rsidRPr="006F5B49">
        <w:rPr>
          <w:rFonts w:ascii="Arial" w:eastAsia="Times New Roman" w:hAnsi="Arial" w:cs="Arial"/>
          <w:color w:val="000000"/>
          <w:lang w:eastAsia="en-GB"/>
        </w:rPr>
        <w:t>Festival</w:t>
      </w:r>
      <w:proofErr w:type="gramEnd"/>
    </w:p>
    <w:p w14:paraId="338323D3" w14:textId="44D6A4EA"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Anyone managing or contributing to Festival-related digital content</w:t>
      </w:r>
    </w:p>
    <w:p w14:paraId="71D0FE5E" w14:textId="71FAFD5C" w:rsidR="006F5B49" w:rsidRPr="006F5B49" w:rsidRDefault="006F5B49" w:rsidP="006F5B49">
      <w:pPr>
        <w:pStyle w:val="CWHeading"/>
      </w:pPr>
      <w:r w:rsidRPr="006F5B49">
        <w:t>Scop</w:t>
      </w:r>
      <w:r>
        <w:t>e</w:t>
      </w:r>
    </w:p>
    <w:p w14:paraId="79BB5707"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This policy applies to all forms of digital communication and social media including, but not limited to:</w:t>
      </w:r>
    </w:p>
    <w:p w14:paraId="2306A38D"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Facebook</w:t>
      </w:r>
    </w:p>
    <w:p w14:paraId="50BD236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Instagram</w:t>
      </w:r>
    </w:p>
    <w:p w14:paraId="0302FAD6"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 / Twitter</w:t>
      </w:r>
    </w:p>
    <w:p w14:paraId="245D98DE"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TikTok</w:t>
      </w:r>
    </w:p>
    <w:p w14:paraId="35BE4E2C"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YouTube</w:t>
      </w:r>
    </w:p>
    <w:p w14:paraId="60C9D07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WhatsApp</w:t>
      </w:r>
    </w:p>
    <w:p w14:paraId="394E4C74"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Email</w:t>
      </w:r>
    </w:p>
    <w:p w14:paraId="0BD7C9F9"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Websites and blogs</w:t>
      </w:r>
    </w:p>
    <w:p w14:paraId="706C0209"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Messaging applications</w:t>
      </w:r>
    </w:p>
    <w:p w14:paraId="7A971664"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Cloud storage and shared drives</w:t>
      </w:r>
    </w:p>
    <w:p w14:paraId="1142F597"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7BB53CBD" w14:textId="3029A4B5"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The policy applies whether using organisation-owned or personal devices.</w:t>
      </w:r>
    </w:p>
    <w:p w14:paraId="4DA459A7" w14:textId="48A08E7E" w:rsidR="006F5B49" w:rsidRPr="006F5B49" w:rsidRDefault="006F5B49" w:rsidP="006F5B49">
      <w:pPr>
        <w:pStyle w:val="CWHeading"/>
      </w:pPr>
      <w:r w:rsidRPr="006F5B49">
        <w:t>Responsibilities</w:t>
      </w:r>
    </w:p>
    <w:p w14:paraId="35103C67"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The Board has overall responsibility for ensuring appropriate use of social media and ICT within the organisation.</w:t>
      </w:r>
    </w:p>
    <w:p w14:paraId="4AEA020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0E5B97E3"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All </w:t>
      </w:r>
      <w:proofErr w:type="gramStart"/>
      <w:r w:rsidRPr="006F5B49">
        <w:rPr>
          <w:rFonts w:ascii="Arial" w:eastAsia="Times New Roman" w:hAnsi="Arial" w:cs="Arial"/>
          <w:color w:val="000000"/>
          <w:lang w:eastAsia="en-GB"/>
        </w:rPr>
        <w:t>staff,</w:t>
      </w:r>
      <w:proofErr w:type="gramEnd"/>
      <w:r w:rsidRPr="006F5B49">
        <w:rPr>
          <w:rFonts w:ascii="Arial" w:eastAsia="Times New Roman" w:hAnsi="Arial" w:cs="Arial"/>
          <w:color w:val="000000"/>
          <w:lang w:eastAsia="en-GB"/>
        </w:rPr>
        <w:t xml:space="preserve"> volunteers and associates are expected to:</w:t>
      </w:r>
    </w:p>
    <w:p w14:paraId="6ADEA9CB"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Use social media responsibly and professionally</w:t>
      </w:r>
    </w:p>
    <w:p w14:paraId="7B24B1C6"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Protect confidential information</w:t>
      </w:r>
    </w:p>
    <w:p w14:paraId="49C501D3"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Respect safeguarding and data protection requirements</w:t>
      </w:r>
    </w:p>
    <w:p w14:paraId="25E3D019"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Report concerns or misuse appropriately</w:t>
      </w:r>
    </w:p>
    <w:p w14:paraId="2FB31DC2"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Maintain appropriate professional boundaries online</w:t>
      </w:r>
    </w:p>
    <w:p w14:paraId="05896AAE"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1BBEBA00" w14:textId="466B4D99"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lastRenderedPageBreak/>
        <w:t>Any safeguarding concerns identified through digital communication or social media must be reported immediately in accordance with Festival safeguarding procedures.</w:t>
      </w:r>
    </w:p>
    <w:p w14:paraId="3129366E" w14:textId="1D8CD242" w:rsidR="006F5B49" w:rsidRPr="006F5B49" w:rsidRDefault="006F5B49" w:rsidP="006F5B49">
      <w:pPr>
        <w:pStyle w:val="CWHeading"/>
      </w:pPr>
      <w:r w:rsidRPr="006F5B49">
        <w:t>Professional Conduct Online</w:t>
      </w:r>
    </w:p>
    <w:p w14:paraId="1519F05B"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Individuals representing the </w:t>
      </w:r>
      <w:proofErr w:type="gramStart"/>
      <w:r w:rsidRPr="006F5B49">
        <w:rPr>
          <w:rFonts w:ascii="Arial" w:eastAsia="Times New Roman" w:hAnsi="Arial" w:cs="Arial"/>
          <w:color w:val="000000"/>
          <w:lang w:eastAsia="en-GB"/>
        </w:rPr>
        <w:t>Festival</w:t>
      </w:r>
      <w:proofErr w:type="gramEnd"/>
      <w:r w:rsidRPr="006F5B49">
        <w:rPr>
          <w:rFonts w:ascii="Arial" w:eastAsia="Times New Roman" w:hAnsi="Arial" w:cs="Arial"/>
          <w:color w:val="000000"/>
          <w:lang w:eastAsia="en-GB"/>
        </w:rPr>
        <w:t xml:space="preserve"> should:</w:t>
      </w:r>
    </w:p>
    <w:p w14:paraId="1F269719"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Communicate respectfully and professionally</w:t>
      </w:r>
    </w:p>
    <w:p w14:paraId="267F4ADD"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Avoid defamatory, offensive or discriminatory comments</w:t>
      </w:r>
    </w:p>
    <w:p w14:paraId="7C67BD46"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 Protect the reputation of the </w:t>
      </w:r>
      <w:proofErr w:type="gramStart"/>
      <w:r w:rsidRPr="006F5B49">
        <w:rPr>
          <w:rFonts w:ascii="Arial" w:eastAsia="Times New Roman" w:hAnsi="Arial" w:cs="Arial"/>
          <w:color w:val="000000"/>
          <w:lang w:eastAsia="en-GB"/>
        </w:rPr>
        <w:t>Festival</w:t>
      </w:r>
      <w:proofErr w:type="gramEnd"/>
      <w:r w:rsidRPr="006F5B49">
        <w:rPr>
          <w:rFonts w:ascii="Arial" w:eastAsia="Times New Roman" w:hAnsi="Arial" w:cs="Arial"/>
          <w:color w:val="000000"/>
          <w:lang w:eastAsia="en-GB"/>
        </w:rPr>
        <w:t xml:space="preserve"> and its partners</w:t>
      </w:r>
    </w:p>
    <w:p w14:paraId="32D52117"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Ensure content shared publicly is accurate and appropriate</w:t>
      </w:r>
    </w:p>
    <w:p w14:paraId="3563302B"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Respect copyright, licensing and intellectual property laws</w:t>
      </w:r>
    </w:p>
    <w:p w14:paraId="393BC008"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Avoid posting content that may bring the organisation into disrepute</w:t>
      </w:r>
    </w:p>
    <w:p w14:paraId="4442C7A6"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50F215DA"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Associates are personally responsible for content published through their own accounts.</w:t>
      </w:r>
    </w:p>
    <w:p w14:paraId="57E51A8A" w14:textId="26148290" w:rsidR="006F5B49" w:rsidRPr="006F5B49" w:rsidRDefault="006F5B49" w:rsidP="006F5B49">
      <w:pPr>
        <w:pStyle w:val="CWHeading"/>
      </w:pPr>
      <w:r w:rsidRPr="006F5B49">
        <w:t>Safeguarding and Communication</w:t>
      </w:r>
    </w:p>
    <w:p w14:paraId="0B380032"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Communication with children and vulnerable adults should:</w:t>
      </w:r>
    </w:p>
    <w:p w14:paraId="7E6C2C64"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Be appropriate, transparent and professional</w:t>
      </w:r>
    </w:p>
    <w:p w14:paraId="16EFFB4E"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Take place through approved channels where possible</w:t>
      </w:r>
    </w:p>
    <w:p w14:paraId="0F88A64C"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Avoid private or secretive communication</w:t>
      </w:r>
    </w:p>
    <w:p w14:paraId="0860659D"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Never contain inappropriate, suggestive or offensive content</w:t>
      </w:r>
    </w:p>
    <w:p w14:paraId="7526EDC1"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717C0E61"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Staff and volunteers should not:</w:t>
      </w:r>
    </w:p>
    <w:p w14:paraId="3F409673"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Engage in inappropriate private messaging with under-18 participants</w:t>
      </w:r>
    </w:p>
    <w:p w14:paraId="2BD89351"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Share personal or confidential information</w:t>
      </w:r>
    </w:p>
    <w:p w14:paraId="2E986697"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Tag children or vulnerable adults in posts without appropriate consent</w:t>
      </w:r>
    </w:p>
    <w:p w14:paraId="27A4725E"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Share safeguarding concerns publicly online</w:t>
      </w:r>
    </w:p>
    <w:p w14:paraId="6AC44CDF"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530F9ABA" w14:textId="195DBF19"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Where possible, parents, guardians or additional staff members should be included in digital communications involving under-18 participants.</w:t>
      </w:r>
    </w:p>
    <w:p w14:paraId="2749C191" w14:textId="3C78D855" w:rsidR="006F5B49" w:rsidRPr="006F5B49" w:rsidRDefault="006F5B49" w:rsidP="006F5B49">
      <w:pPr>
        <w:pStyle w:val="CWHeading"/>
      </w:pPr>
      <w:r w:rsidRPr="006F5B49">
        <w:t>Photography and Media</w:t>
      </w:r>
    </w:p>
    <w:p w14:paraId="5393A3CD"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Photographs and video recordings may only be used where appropriate consent has been obtained in line with Festival safeguarding and data protection policies.</w:t>
      </w:r>
    </w:p>
    <w:p w14:paraId="61FFDE4A"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2FFFAF86"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Images should be respectful and appropriate to the context of the activity.</w:t>
      </w:r>
    </w:p>
    <w:p w14:paraId="7EFD7E12"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5DDA62F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Personal information should not accompany photographs of children or vulnerable adults unless permission has been explicitly granted.</w:t>
      </w:r>
    </w:p>
    <w:p w14:paraId="06A0DC4F" w14:textId="030FFBD7" w:rsidR="006F5B49" w:rsidRPr="006F5B49" w:rsidRDefault="006F5B49" w:rsidP="006F5B49">
      <w:pPr>
        <w:pStyle w:val="CWHeading"/>
      </w:pPr>
      <w:r w:rsidRPr="006F5B49">
        <w:t>Data Protection and Confidentiality</w:t>
      </w:r>
    </w:p>
    <w:p w14:paraId="6430836F"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All users must comply with relevant data protection legislation and Festival privacy policies.</w:t>
      </w:r>
    </w:p>
    <w:p w14:paraId="342F3721"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1262C5DB"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lastRenderedPageBreak/>
        <w:t>Confidential information relating to participants, staff, volunteers, donors, partners or Festival operations must not be shared without permission.</w:t>
      </w:r>
    </w:p>
    <w:p w14:paraId="724D265E"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14C5CCC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Personal data should be stored securely and deleted appropriately when no longer required.</w:t>
      </w:r>
    </w:p>
    <w:p w14:paraId="034CAB1C"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2F4CFDFB"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Festival-related documents and participant information should not be retained indefinitely on personal devices.</w:t>
      </w:r>
    </w:p>
    <w:p w14:paraId="351B07F2" w14:textId="77777777" w:rsidR="006F5B49" w:rsidRPr="006F5B49" w:rsidRDefault="006F5B49" w:rsidP="006F5B49">
      <w:pPr>
        <w:pStyle w:val="CWHeading"/>
      </w:pPr>
      <w:r w:rsidRPr="006F5B49">
        <w:t>Security and ICT Use</w:t>
      </w:r>
    </w:p>
    <w:p w14:paraId="235A00D1"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Users should:</w:t>
      </w:r>
    </w:p>
    <w:p w14:paraId="4EDE1643"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Use strong passwords and appropriate security settings</w:t>
      </w:r>
    </w:p>
    <w:p w14:paraId="3908D4FE"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Keep devices and software updated where possible</w:t>
      </w:r>
    </w:p>
    <w:p w14:paraId="22DFE725"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Take reasonable precautions against unauthorised access</w:t>
      </w:r>
    </w:p>
    <w:p w14:paraId="02B34C3D"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Report data breaches or security concerns promptly</w:t>
      </w:r>
    </w:p>
    <w:p w14:paraId="338072D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61C1674F"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The use of Festival ICT systems for illegal, offensive or inappropriate purposes is prohibited.</w:t>
      </w:r>
    </w:p>
    <w:p w14:paraId="5E210725" w14:textId="173D1B1C" w:rsidR="006F5B49" w:rsidRPr="006F5B49" w:rsidRDefault="006F5B49" w:rsidP="006F5B49">
      <w:pPr>
        <w:pStyle w:val="CWHeading"/>
      </w:pPr>
      <w:r w:rsidRPr="006F5B49">
        <w:t>Personal Use</w:t>
      </w:r>
    </w:p>
    <w:p w14:paraId="341C0530"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Reasonable personal use of social media and ICT is permitted provided it:</w:t>
      </w:r>
    </w:p>
    <w:p w14:paraId="31FFC7BF"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Does not interfere with responsibilities</w:t>
      </w:r>
    </w:p>
    <w:p w14:paraId="3C9EC4E7"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Does not breach confidentiality</w:t>
      </w:r>
    </w:p>
    <w:p w14:paraId="31F49594"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Does not damage the organisation’s reputation</w:t>
      </w:r>
    </w:p>
    <w:p w14:paraId="0F1B296F"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Does not involve inappropriate or unlawful content</w:t>
      </w:r>
    </w:p>
    <w:p w14:paraId="397690DC" w14:textId="1E45B6E6" w:rsidR="006F5B49" w:rsidRPr="006F5B49" w:rsidRDefault="006F5B49" w:rsidP="006F5B49">
      <w:pPr>
        <w:pStyle w:val="CWHeading"/>
      </w:pPr>
      <w:r w:rsidRPr="006F5B49">
        <w:t>Implementation and Enforcement</w:t>
      </w:r>
    </w:p>
    <w:p w14:paraId="14A0134D"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Breaches of this policy may result in disciplinary action, removal from duties or referral to appropriate authorities where necessary.</w:t>
      </w:r>
    </w:p>
    <w:p w14:paraId="5C114078"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1CE33115" w14:textId="77777777" w:rsidR="006F5B49" w:rsidRPr="006F5B49" w:rsidRDefault="006F5B49"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6F5B49">
        <w:rPr>
          <w:rFonts w:ascii="Arial" w:eastAsia="Times New Roman" w:hAnsi="Arial" w:cs="Arial"/>
          <w:color w:val="000000"/>
          <w:lang w:eastAsia="en-GB"/>
        </w:rPr>
        <w:t xml:space="preserve">The </w:t>
      </w:r>
      <w:proofErr w:type="gramStart"/>
      <w:r w:rsidRPr="006F5B49">
        <w:rPr>
          <w:rFonts w:ascii="Arial" w:eastAsia="Times New Roman" w:hAnsi="Arial" w:cs="Arial"/>
          <w:color w:val="000000"/>
          <w:lang w:eastAsia="en-GB"/>
        </w:rPr>
        <w:t>Festival</w:t>
      </w:r>
      <w:proofErr w:type="gramEnd"/>
      <w:r w:rsidRPr="006F5B49">
        <w:rPr>
          <w:rFonts w:ascii="Arial" w:eastAsia="Times New Roman" w:hAnsi="Arial" w:cs="Arial"/>
          <w:color w:val="000000"/>
          <w:lang w:eastAsia="en-GB"/>
        </w:rPr>
        <w:t xml:space="preserve"> reserves the right to request the removal of content which breaches this policy or places the organisation, participants or staff at risk.</w:t>
      </w:r>
    </w:p>
    <w:p w14:paraId="17FF684E" w14:textId="0BD574DF" w:rsidR="00CB0BD6" w:rsidRPr="00CB0BD6" w:rsidRDefault="00CB0BD6" w:rsidP="006F5B49">
      <w:pPr>
        <w:pStyle w:val="CWHeading"/>
      </w:pPr>
      <w:r w:rsidRPr="00CB0BD6">
        <w:t>Review of</w:t>
      </w:r>
      <w:r w:rsidR="006F5B49">
        <w:t xml:space="preserve"> </w:t>
      </w:r>
      <w:r w:rsidRPr="00CB0BD6">
        <w:t>Policy</w:t>
      </w:r>
    </w:p>
    <w:p w14:paraId="3C51497C" w14:textId="77777777" w:rsidR="00CB0BD6" w:rsidRPr="00CB0BD6" w:rsidRDefault="00CB0BD6"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CB0BD6">
        <w:rPr>
          <w:rFonts w:ascii="Arial" w:eastAsia="Times New Roman" w:hAnsi="Arial" w:cs="Arial"/>
          <w:color w:val="000000"/>
          <w:lang w:eastAsia="en-GB"/>
        </w:rPr>
        <w:t>This policy was approved by the Board of the Charles Wood Festival of Music and Summer School in May 2026.</w:t>
      </w:r>
    </w:p>
    <w:p w14:paraId="157CE906" w14:textId="77777777" w:rsidR="00CB0BD6" w:rsidRPr="00CB0BD6" w:rsidRDefault="00CB0BD6"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p>
    <w:p w14:paraId="74044FE3" w14:textId="77777777" w:rsidR="00CB0BD6" w:rsidRPr="00CB0BD6" w:rsidRDefault="00CB0BD6" w:rsidP="006F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en-GB"/>
        </w:rPr>
      </w:pPr>
      <w:r w:rsidRPr="00CB0BD6">
        <w:rPr>
          <w:rFonts w:ascii="Arial" w:eastAsia="Times New Roman" w:hAnsi="Arial" w:cs="Arial"/>
          <w:color w:val="000000"/>
          <w:lang w:eastAsia="en-GB"/>
        </w:rPr>
        <w:t>The policy will be reviewed annually or earlier where required by changes in legislation or operational practice.</w:t>
      </w:r>
    </w:p>
    <w:p w14:paraId="5F7C2A78" w14:textId="77777777" w:rsidR="00CB0BD6" w:rsidRPr="00CB0BD6" w:rsidRDefault="00CB0BD6" w:rsidP="00CB0BD6">
      <w:pPr>
        <w:jc w:val="both"/>
        <w:rPr>
          <w:rFonts w:ascii="Arial" w:hAnsi="Arial" w:cs="Arial"/>
        </w:rPr>
      </w:pPr>
    </w:p>
    <w:sectPr w:rsidR="00CB0BD6" w:rsidRPr="00CB0BD6" w:rsidSect="0076304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308A"/>
    <w:multiLevelType w:val="hybridMultilevel"/>
    <w:tmpl w:val="AFDA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7546E"/>
    <w:multiLevelType w:val="hybridMultilevel"/>
    <w:tmpl w:val="B2E0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71357"/>
    <w:multiLevelType w:val="hybridMultilevel"/>
    <w:tmpl w:val="6BE8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46B88"/>
    <w:multiLevelType w:val="hybridMultilevel"/>
    <w:tmpl w:val="341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47016">
    <w:abstractNumId w:val="3"/>
  </w:num>
  <w:num w:numId="2" w16cid:durableId="793056774">
    <w:abstractNumId w:val="0"/>
  </w:num>
  <w:num w:numId="3" w16cid:durableId="972055128">
    <w:abstractNumId w:val="1"/>
  </w:num>
  <w:num w:numId="4" w16cid:durableId="201406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D6"/>
    <w:rsid w:val="002F55DB"/>
    <w:rsid w:val="00317CD5"/>
    <w:rsid w:val="003617E1"/>
    <w:rsid w:val="0040572D"/>
    <w:rsid w:val="00551438"/>
    <w:rsid w:val="006F5B49"/>
    <w:rsid w:val="0070540A"/>
    <w:rsid w:val="00763047"/>
    <w:rsid w:val="00A5439F"/>
    <w:rsid w:val="00C15B29"/>
    <w:rsid w:val="00CA5231"/>
    <w:rsid w:val="00CB0BD6"/>
    <w:rsid w:val="00DA5C44"/>
    <w:rsid w:val="00EE353A"/>
    <w:rsid w:val="00FC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4D286A"/>
  <w14:defaultImageDpi w14:val="32767"/>
  <w15:chartTrackingRefBased/>
  <w15:docId w15:val="{6E4F0DCA-C57A-B943-A4B6-A77000E0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D6"/>
    <w:rPr>
      <w:rFonts w:eastAsiaTheme="majorEastAsia" w:cstheme="majorBidi"/>
      <w:color w:val="272727" w:themeColor="text1" w:themeTint="D8"/>
    </w:rPr>
  </w:style>
  <w:style w:type="paragraph" w:styleId="Title">
    <w:name w:val="Title"/>
    <w:basedOn w:val="Normal"/>
    <w:next w:val="Normal"/>
    <w:link w:val="TitleChar"/>
    <w:uiPriority w:val="10"/>
    <w:qFormat/>
    <w:rsid w:val="00CB0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0BD6"/>
    <w:rPr>
      <w:i/>
      <w:iCs/>
      <w:color w:val="404040" w:themeColor="text1" w:themeTint="BF"/>
    </w:rPr>
  </w:style>
  <w:style w:type="paragraph" w:styleId="ListParagraph">
    <w:name w:val="List Paragraph"/>
    <w:basedOn w:val="Normal"/>
    <w:uiPriority w:val="34"/>
    <w:qFormat/>
    <w:rsid w:val="00CB0BD6"/>
    <w:pPr>
      <w:ind w:left="720"/>
      <w:contextualSpacing/>
    </w:pPr>
  </w:style>
  <w:style w:type="character" w:styleId="IntenseEmphasis">
    <w:name w:val="Intense Emphasis"/>
    <w:basedOn w:val="DefaultParagraphFont"/>
    <w:uiPriority w:val="21"/>
    <w:qFormat/>
    <w:rsid w:val="00CB0BD6"/>
    <w:rPr>
      <w:i/>
      <w:iCs/>
      <w:color w:val="0F4761" w:themeColor="accent1" w:themeShade="BF"/>
    </w:rPr>
  </w:style>
  <w:style w:type="paragraph" w:styleId="IntenseQuote">
    <w:name w:val="Intense Quote"/>
    <w:basedOn w:val="Normal"/>
    <w:next w:val="Normal"/>
    <w:link w:val="IntenseQuoteChar"/>
    <w:uiPriority w:val="30"/>
    <w:qFormat/>
    <w:rsid w:val="00CB0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BD6"/>
    <w:rPr>
      <w:i/>
      <w:iCs/>
      <w:color w:val="0F4761" w:themeColor="accent1" w:themeShade="BF"/>
    </w:rPr>
  </w:style>
  <w:style w:type="character" w:styleId="IntenseReference">
    <w:name w:val="Intense Reference"/>
    <w:basedOn w:val="DefaultParagraphFont"/>
    <w:uiPriority w:val="32"/>
    <w:qFormat/>
    <w:rsid w:val="00CB0BD6"/>
    <w:rPr>
      <w:b/>
      <w:bCs/>
      <w:smallCaps/>
      <w:color w:val="0F4761" w:themeColor="accent1" w:themeShade="BF"/>
      <w:spacing w:val="5"/>
    </w:rPr>
  </w:style>
  <w:style w:type="paragraph" w:customStyle="1" w:styleId="p1">
    <w:name w:val="p1"/>
    <w:basedOn w:val="Normal"/>
    <w:rsid w:val="00CB0BD6"/>
    <w:rPr>
      <w:rFonts w:ascii="Arial" w:eastAsia="Times New Roman" w:hAnsi="Arial" w:cs="Arial"/>
      <w:color w:val="000000"/>
      <w:lang w:eastAsia="en-GB"/>
    </w:rPr>
  </w:style>
  <w:style w:type="paragraph" w:styleId="NormalWeb">
    <w:name w:val="Normal (Web)"/>
    <w:basedOn w:val="Normal"/>
    <w:uiPriority w:val="99"/>
    <w:semiHidden/>
    <w:unhideWhenUsed/>
    <w:rsid w:val="00CB0BD6"/>
    <w:pPr>
      <w:spacing w:before="100" w:beforeAutospacing="1" w:after="100" w:afterAutospacing="1"/>
    </w:pPr>
    <w:rPr>
      <w:rFonts w:ascii="Times New Roman" w:eastAsia="Times New Roman" w:hAnsi="Times New Roman" w:cs="Times New Roman"/>
      <w:lang w:eastAsia="en-GB"/>
    </w:rPr>
  </w:style>
  <w:style w:type="paragraph" w:customStyle="1" w:styleId="CWHeading">
    <w:name w:val="CWHeading"/>
    <w:basedOn w:val="NormalWeb"/>
    <w:qFormat/>
    <w:rsid w:val="00CB0BD6"/>
    <w:pPr>
      <w:jc w:val="both"/>
    </w:pPr>
    <w:rPr>
      <w:rFonts w:ascii="Arial" w:hAnsi="Arial" w:cs="Arial"/>
      <w:b/>
      <w:bCs/>
      <w:color w:val="000000"/>
      <w:sz w:val="28"/>
      <w:szCs w:val="28"/>
    </w:rPr>
  </w:style>
  <w:style w:type="paragraph" w:customStyle="1" w:styleId="CWBODY">
    <w:name w:val="CWBODY"/>
    <w:basedOn w:val="NormalWeb"/>
    <w:qFormat/>
    <w:rsid w:val="00CB0BD6"/>
    <w:pPr>
      <w:jc w:val="both"/>
    </w:pPr>
    <w:rPr>
      <w:rFonts w:ascii="Arial" w:hAnsi="Arial" w:cs="Arial"/>
      <w:color w:val="000000"/>
    </w:rPr>
  </w:style>
  <w:style w:type="paragraph" w:styleId="HTMLPreformatted">
    <w:name w:val="HTML Preformatted"/>
    <w:basedOn w:val="Normal"/>
    <w:link w:val="HTMLPreformattedChar"/>
    <w:uiPriority w:val="99"/>
    <w:semiHidden/>
    <w:unhideWhenUsed/>
    <w:rsid w:val="00CB0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B0BD6"/>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CB0B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Fields</dc:creator>
  <cp:keywords/>
  <dc:description/>
  <cp:lastModifiedBy>A Fields</cp:lastModifiedBy>
  <cp:revision>3</cp:revision>
  <dcterms:created xsi:type="dcterms:W3CDTF">2026-05-13T11:43:00Z</dcterms:created>
  <dcterms:modified xsi:type="dcterms:W3CDTF">2026-05-26T05:01:00Z</dcterms:modified>
</cp:coreProperties>
</file>